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53E" w:rsidRDefault="001B6D21" w:rsidP="00542068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74F5F6B" wp14:editId="0B0C32B0">
            <wp:simplePos x="0" y="0"/>
            <wp:positionH relativeFrom="column">
              <wp:posOffset>3461385</wp:posOffset>
            </wp:positionH>
            <wp:positionV relativeFrom="paragraph">
              <wp:posOffset>-666750</wp:posOffset>
            </wp:positionV>
            <wp:extent cx="2987040" cy="1821180"/>
            <wp:effectExtent l="0" t="0" r="3810" b="7620"/>
            <wp:wrapNone/>
            <wp:docPr id="2" name="Рисунок 2" descr="C:\Users\ДЮСШ\Desktop\утвержда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ЮСШ\Desktop\утверждаю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053E" w:rsidRDefault="004B053E" w:rsidP="00542068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4B053E" w:rsidRDefault="004B053E" w:rsidP="00542068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F75D60" w:rsidRDefault="00F75D60" w:rsidP="00542068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4B053E" w:rsidRDefault="004B053E" w:rsidP="00542068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4B053E" w:rsidRDefault="004B053E" w:rsidP="00542068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F75D60" w:rsidRPr="004B053E" w:rsidRDefault="00F75D60" w:rsidP="0054206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4B053E">
        <w:rPr>
          <w:rFonts w:ascii="Times New Roman" w:hAnsi="Times New Roman" w:cs="Times New Roman"/>
          <w:b/>
          <w:sz w:val="28"/>
        </w:rPr>
        <w:t>ГОДОВОЙ КАЛЕНДАРНЫЙ УЧЕБНЫЙ ГРАФИК МУНИЦИПАЛЬНОГО АВТОНОМНОГО УЧРЕЖДЕНИЯ ДОПОЛНИТЕЛЬНОГО ОБРАЗОВАНИЯ НИЖНЕТАВДИНСКОГО МУНИЦИПАЛЬНОГО РАЙОНА «ДЕТСКО-ЮНОШЕСКАЯ СПОРТИВНАЯ ШКОЛА» на 201</w:t>
      </w:r>
      <w:r w:rsidR="001B6D21">
        <w:rPr>
          <w:rFonts w:ascii="Times New Roman" w:hAnsi="Times New Roman" w:cs="Times New Roman"/>
          <w:b/>
          <w:sz w:val="28"/>
        </w:rPr>
        <w:t>7</w:t>
      </w:r>
      <w:r w:rsidRPr="004B053E">
        <w:rPr>
          <w:rFonts w:ascii="Times New Roman" w:hAnsi="Times New Roman" w:cs="Times New Roman"/>
          <w:b/>
          <w:sz w:val="28"/>
        </w:rPr>
        <w:t>-201</w:t>
      </w:r>
      <w:r w:rsidR="001B6D21">
        <w:rPr>
          <w:rFonts w:ascii="Times New Roman" w:hAnsi="Times New Roman" w:cs="Times New Roman"/>
          <w:b/>
          <w:sz w:val="28"/>
        </w:rPr>
        <w:t>8</w:t>
      </w:r>
      <w:r w:rsidRPr="004B053E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F75D60" w:rsidRDefault="00F75D60" w:rsidP="00542068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F75D60" w:rsidRDefault="00F75D60" w:rsidP="0054206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Общие сведения</w:t>
      </w:r>
    </w:p>
    <w:p w:rsidR="00F75D60" w:rsidRDefault="00F75D60" w:rsidP="00542068">
      <w:pPr>
        <w:pStyle w:val="a3"/>
        <w:numPr>
          <w:ilvl w:val="1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Календарный учебный график составлен в соответствии со следующими нормативными документами:</w:t>
      </w:r>
      <w:r w:rsidRPr="00F75D60">
        <w:rPr>
          <w:rFonts w:ascii="Times New Roman" w:hAnsi="Times New Roman" w:cs="Times New Roman"/>
          <w:sz w:val="28"/>
        </w:rPr>
        <w:t xml:space="preserve"> </w:t>
      </w:r>
    </w:p>
    <w:p w:rsidR="00F75D60" w:rsidRDefault="00F75D60" w:rsidP="0054206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D60">
        <w:rPr>
          <w:rFonts w:ascii="Times New Roman" w:hAnsi="Times New Roman" w:cs="Times New Roman"/>
          <w:sz w:val="28"/>
          <w:szCs w:val="28"/>
        </w:rPr>
        <w:t>Законом Российской Федерации «Об образовании в Российской Федерации» 29.12.2012 г. № 273-ФЗ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5D60" w:rsidRPr="00F75D60" w:rsidRDefault="00F75D60" w:rsidP="0054206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D60">
        <w:rPr>
          <w:rFonts w:ascii="Times New Roman" w:hAnsi="Times New Roman" w:cs="Times New Roman"/>
          <w:sz w:val="28"/>
          <w:szCs w:val="28"/>
        </w:rPr>
        <w:t>Фед</w:t>
      </w:r>
      <w:r>
        <w:rPr>
          <w:rFonts w:ascii="Times New Roman" w:hAnsi="Times New Roman" w:cs="Times New Roman"/>
          <w:sz w:val="28"/>
          <w:szCs w:val="28"/>
        </w:rPr>
        <w:t xml:space="preserve">еральным законом «О физической </w:t>
      </w:r>
      <w:r w:rsidRPr="00F75D60">
        <w:rPr>
          <w:rFonts w:ascii="Times New Roman" w:hAnsi="Times New Roman" w:cs="Times New Roman"/>
          <w:sz w:val="28"/>
          <w:szCs w:val="28"/>
        </w:rPr>
        <w:t xml:space="preserve">культуре и спорте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75D60">
        <w:rPr>
          <w:rFonts w:ascii="Times New Roman" w:hAnsi="Times New Roman" w:cs="Times New Roman"/>
          <w:sz w:val="28"/>
          <w:szCs w:val="28"/>
        </w:rPr>
        <w:t xml:space="preserve"> Российской</w:t>
      </w:r>
    </w:p>
    <w:p w:rsidR="00F75D60" w:rsidRDefault="00F75D60" w:rsidP="005420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D60">
        <w:rPr>
          <w:rFonts w:ascii="Times New Roman" w:hAnsi="Times New Roman" w:cs="Times New Roman"/>
          <w:sz w:val="28"/>
          <w:szCs w:val="28"/>
        </w:rPr>
        <w:t>Федерации» от 14.12.2007 г. 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75D60">
        <w:rPr>
          <w:rFonts w:ascii="Times New Roman" w:hAnsi="Times New Roman" w:cs="Times New Roman"/>
          <w:sz w:val="28"/>
          <w:szCs w:val="28"/>
        </w:rPr>
        <w:t>29-ФЗ;</w:t>
      </w:r>
    </w:p>
    <w:p w:rsidR="00F75D60" w:rsidRDefault="00F75D60" w:rsidP="0054206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D60">
        <w:rPr>
          <w:rFonts w:ascii="Times New Roman" w:hAnsi="Times New Roman" w:cs="Times New Roman"/>
          <w:sz w:val="28"/>
          <w:szCs w:val="28"/>
        </w:rPr>
        <w:t>Приказом Министерства спорта РФ от 27112.2013 г. №1125 «Об утверждении особенностей организации и осуществления образовательной, тренировочной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D60">
        <w:rPr>
          <w:rFonts w:ascii="Times New Roman" w:hAnsi="Times New Roman" w:cs="Times New Roman"/>
          <w:sz w:val="28"/>
          <w:szCs w:val="28"/>
        </w:rPr>
        <w:t>методической деятельности в области физической культуры»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5D60" w:rsidRPr="00542068" w:rsidRDefault="00F75D60" w:rsidP="0054206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D60">
        <w:rPr>
          <w:rFonts w:ascii="Times New Roman" w:hAnsi="Times New Roman" w:cs="Times New Roman"/>
          <w:sz w:val="28"/>
          <w:szCs w:val="28"/>
        </w:rPr>
        <w:t>СанПиН 2.4.4.3172—14 «Санитарно</w:t>
      </w:r>
      <w:r>
        <w:rPr>
          <w:rFonts w:ascii="Times New Roman" w:hAnsi="Times New Roman" w:cs="Times New Roman"/>
          <w:sz w:val="28"/>
          <w:szCs w:val="28"/>
        </w:rPr>
        <w:t xml:space="preserve">-эпидемиологические требования </w:t>
      </w:r>
      <w:r w:rsidRPr="00F75D60">
        <w:rPr>
          <w:rFonts w:ascii="Times New Roman" w:hAnsi="Times New Roman" w:cs="Times New Roman"/>
          <w:sz w:val="28"/>
          <w:szCs w:val="28"/>
        </w:rPr>
        <w:t>к</w:t>
      </w:r>
      <w:r w:rsidR="00542068">
        <w:rPr>
          <w:rFonts w:ascii="Times New Roman" w:hAnsi="Times New Roman" w:cs="Times New Roman"/>
          <w:sz w:val="28"/>
          <w:szCs w:val="28"/>
        </w:rPr>
        <w:t xml:space="preserve"> </w:t>
      </w:r>
      <w:r w:rsidRPr="00542068">
        <w:rPr>
          <w:rFonts w:ascii="Times New Roman" w:hAnsi="Times New Roman" w:cs="Times New Roman"/>
          <w:sz w:val="28"/>
          <w:szCs w:val="28"/>
        </w:rPr>
        <w:t>устройству, содержанию и организации режима работы образовательных организаций дополнительного образования детей», утвержденные постановлением Главного государственного санитарного врача Российской Федераций от 04 июля 2014 года №41;</w:t>
      </w:r>
    </w:p>
    <w:p w:rsidR="00F75D60" w:rsidRPr="00F75D60" w:rsidRDefault="00F75D60" w:rsidP="0054206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D60">
        <w:rPr>
          <w:rFonts w:ascii="Times New Roman" w:hAnsi="Times New Roman" w:cs="Times New Roman"/>
          <w:sz w:val="28"/>
          <w:szCs w:val="28"/>
        </w:rPr>
        <w:t xml:space="preserve">Уставом МАУ ДО </w:t>
      </w:r>
      <w:r>
        <w:rPr>
          <w:rFonts w:ascii="Times New Roman" w:hAnsi="Times New Roman" w:cs="Times New Roman"/>
          <w:sz w:val="28"/>
          <w:szCs w:val="28"/>
        </w:rPr>
        <w:t>Нижнетавдинского муниципального района «ДЮСШ».</w:t>
      </w:r>
    </w:p>
    <w:p w:rsidR="00F75D60" w:rsidRDefault="00F75D60" w:rsidP="0054206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D60">
        <w:rPr>
          <w:rFonts w:ascii="Times New Roman" w:hAnsi="Times New Roman" w:cs="Times New Roman"/>
          <w:sz w:val="28"/>
          <w:szCs w:val="28"/>
        </w:rPr>
        <w:t>Календарный учебный график рассматривается на заседании педагогического совета и утверждается директором ДЮСШ.</w:t>
      </w:r>
    </w:p>
    <w:p w:rsidR="00F75D60" w:rsidRDefault="00F75D60" w:rsidP="0054206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D60">
        <w:rPr>
          <w:rFonts w:ascii="Times New Roman" w:hAnsi="Times New Roman" w:cs="Times New Roman"/>
          <w:sz w:val="28"/>
          <w:szCs w:val="28"/>
        </w:rPr>
        <w:t>Изменения в календарный учебный график вносятся приказом директора ДЮСШ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F75D60">
        <w:rPr>
          <w:rFonts w:ascii="Times New Roman" w:hAnsi="Times New Roman" w:cs="Times New Roman"/>
          <w:sz w:val="28"/>
          <w:szCs w:val="28"/>
        </w:rPr>
        <w:t>согласованию с педагогическим советом.</w:t>
      </w:r>
    </w:p>
    <w:p w:rsidR="00F75D60" w:rsidRPr="00542068" w:rsidRDefault="00F75D60" w:rsidP="0054206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2068">
        <w:rPr>
          <w:rFonts w:ascii="Times New Roman" w:hAnsi="Times New Roman" w:cs="Times New Roman"/>
          <w:sz w:val="28"/>
          <w:szCs w:val="28"/>
        </w:rPr>
        <w:t>Календарный учебный график учитывает индивидуальные, возрастные</w:t>
      </w:r>
      <w:r w:rsidR="00542068">
        <w:rPr>
          <w:rFonts w:ascii="Times New Roman" w:hAnsi="Times New Roman" w:cs="Times New Roman"/>
          <w:sz w:val="28"/>
          <w:szCs w:val="28"/>
        </w:rPr>
        <w:t xml:space="preserve">, </w:t>
      </w:r>
      <w:r w:rsidRPr="00542068">
        <w:rPr>
          <w:rFonts w:ascii="Times New Roman" w:hAnsi="Times New Roman" w:cs="Times New Roman"/>
          <w:sz w:val="28"/>
          <w:szCs w:val="28"/>
        </w:rPr>
        <w:t>психофизические особенности обучающихся и отвечает требованиям охраны жизни и здоровья обучающихся.</w:t>
      </w:r>
      <w:proofErr w:type="gramEnd"/>
      <w:r w:rsidRPr="00542068">
        <w:rPr>
          <w:rFonts w:ascii="Times New Roman" w:hAnsi="Times New Roman" w:cs="Times New Roman"/>
          <w:sz w:val="28"/>
          <w:szCs w:val="28"/>
        </w:rPr>
        <w:t xml:space="preserve"> ДЮСШ в установленном законодательством порядке несет ответственность за реализацию в полном объеме образовательных программ в соответствии с годовым календарным учебным графиком.</w:t>
      </w:r>
    </w:p>
    <w:p w:rsidR="00F75D60" w:rsidRPr="00F75D60" w:rsidRDefault="00F75D60" w:rsidP="0054206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75D60">
        <w:rPr>
          <w:rFonts w:ascii="Times New Roman" w:hAnsi="Times New Roman" w:cs="Times New Roman"/>
          <w:sz w:val="28"/>
          <w:szCs w:val="28"/>
        </w:rPr>
        <w:t>2.0рганизация образовательного процесса.</w:t>
      </w:r>
    </w:p>
    <w:p w:rsidR="00F75D60" w:rsidRPr="00F75D60" w:rsidRDefault="00F75D60" w:rsidP="0054206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75D60">
        <w:rPr>
          <w:rFonts w:ascii="Times New Roman" w:hAnsi="Times New Roman" w:cs="Times New Roman"/>
          <w:sz w:val="28"/>
          <w:szCs w:val="28"/>
        </w:rPr>
        <w:t>2.1.Начало учебного года: 01 сентяб</w:t>
      </w:r>
      <w:r w:rsidR="001B6D21">
        <w:rPr>
          <w:rFonts w:ascii="Times New Roman" w:hAnsi="Times New Roman" w:cs="Times New Roman"/>
          <w:sz w:val="28"/>
          <w:szCs w:val="28"/>
        </w:rPr>
        <w:t>ря 2017</w:t>
      </w:r>
      <w:r w:rsidRPr="00F75D6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75D60" w:rsidRDefault="00F75D60" w:rsidP="005420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D60">
        <w:rPr>
          <w:rFonts w:ascii="Times New Roman" w:hAnsi="Times New Roman" w:cs="Times New Roman"/>
          <w:sz w:val="28"/>
          <w:szCs w:val="28"/>
        </w:rPr>
        <w:lastRenderedPageBreak/>
        <w:t xml:space="preserve">Продолжительность учебного рода - </w:t>
      </w:r>
      <w:r>
        <w:rPr>
          <w:rFonts w:ascii="Times New Roman" w:hAnsi="Times New Roman" w:cs="Times New Roman"/>
          <w:sz w:val="28"/>
          <w:szCs w:val="28"/>
        </w:rPr>
        <w:t xml:space="preserve">42 недели по дополнительным предпрофессиональным программам, 36 недель по дополнительным общеразвивающим программам. </w:t>
      </w:r>
    </w:p>
    <w:p w:rsidR="00F75D60" w:rsidRDefault="00F75D60" w:rsidP="005420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D60">
        <w:rPr>
          <w:rFonts w:ascii="Times New Roman" w:hAnsi="Times New Roman" w:cs="Times New Roman"/>
          <w:sz w:val="28"/>
          <w:szCs w:val="28"/>
        </w:rPr>
        <w:t xml:space="preserve">Набор (индивидуальный отбор) </w:t>
      </w:r>
      <w:proofErr w:type="gramStart"/>
      <w:r w:rsidRPr="00F75D6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75D60">
        <w:rPr>
          <w:rFonts w:ascii="Times New Roman" w:hAnsi="Times New Roman" w:cs="Times New Roman"/>
          <w:sz w:val="28"/>
          <w:szCs w:val="28"/>
        </w:rPr>
        <w:t xml:space="preserve"> осуществляется до 15 </w:t>
      </w:r>
      <w:r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F75D60">
        <w:rPr>
          <w:rFonts w:ascii="Times New Roman" w:hAnsi="Times New Roman" w:cs="Times New Roman"/>
          <w:sz w:val="28"/>
          <w:szCs w:val="28"/>
        </w:rPr>
        <w:t>текущего года.</w:t>
      </w:r>
    </w:p>
    <w:p w:rsidR="00F25B87" w:rsidRPr="00F25B87" w:rsidRDefault="00F25B87" w:rsidP="005420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F25B87">
        <w:rPr>
          <w:rFonts w:ascii="Times New Roman" w:hAnsi="Times New Roman" w:cs="Times New Roman"/>
          <w:sz w:val="28"/>
          <w:szCs w:val="28"/>
        </w:rPr>
        <w:t xml:space="preserve">Режим учебной недели организован в соответствии с учебными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25B87">
        <w:rPr>
          <w:rFonts w:ascii="Times New Roman" w:hAnsi="Times New Roman" w:cs="Times New Roman"/>
          <w:sz w:val="28"/>
          <w:szCs w:val="28"/>
        </w:rPr>
        <w:t>рограммами видам спорта и пред</w:t>
      </w:r>
      <w:r>
        <w:rPr>
          <w:rFonts w:ascii="Times New Roman" w:hAnsi="Times New Roman" w:cs="Times New Roman"/>
          <w:sz w:val="28"/>
          <w:szCs w:val="28"/>
        </w:rPr>
        <w:t xml:space="preserve">ставляет собой скорректированную </w:t>
      </w:r>
      <w:r w:rsidRPr="00F25B87">
        <w:rPr>
          <w:rFonts w:ascii="Times New Roman" w:hAnsi="Times New Roman" w:cs="Times New Roman"/>
          <w:sz w:val="28"/>
          <w:szCs w:val="28"/>
        </w:rPr>
        <w:t>систему организации учреждения, включающую недельный ци</w:t>
      </w:r>
      <w:proofErr w:type="gramStart"/>
      <w:r w:rsidRPr="00F25B87">
        <w:rPr>
          <w:rFonts w:ascii="Times New Roman" w:hAnsi="Times New Roman" w:cs="Times New Roman"/>
          <w:sz w:val="28"/>
          <w:szCs w:val="28"/>
        </w:rPr>
        <w:t>кл в гр</w:t>
      </w:r>
      <w:proofErr w:type="gramEnd"/>
      <w:r w:rsidRPr="00F25B87">
        <w:rPr>
          <w:rFonts w:ascii="Times New Roman" w:hAnsi="Times New Roman" w:cs="Times New Roman"/>
          <w:sz w:val="28"/>
          <w:szCs w:val="28"/>
        </w:rPr>
        <w:t>уппах,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B87">
        <w:rPr>
          <w:rFonts w:ascii="Times New Roman" w:hAnsi="Times New Roman" w:cs="Times New Roman"/>
          <w:sz w:val="28"/>
          <w:szCs w:val="28"/>
        </w:rPr>
        <w:t>соревновательную деятельность, спортивно-массовую и воспитательную работу.</w:t>
      </w:r>
    </w:p>
    <w:p w:rsidR="00F25B87" w:rsidRPr="00F25B87" w:rsidRDefault="00F25B87" w:rsidP="005420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B87">
        <w:rPr>
          <w:rFonts w:ascii="Times New Roman" w:hAnsi="Times New Roman" w:cs="Times New Roman"/>
          <w:sz w:val="28"/>
          <w:szCs w:val="28"/>
        </w:rPr>
        <w:t xml:space="preserve">2.3.Этапы и года обучения, минимальный возраст для зачисления,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25B87">
        <w:rPr>
          <w:rFonts w:ascii="Times New Roman" w:hAnsi="Times New Roman" w:cs="Times New Roman"/>
          <w:sz w:val="28"/>
          <w:szCs w:val="28"/>
        </w:rPr>
        <w:t>инимальное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B87">
        <w:rPr>
          <w:rFonts w:ascii="Times New Roman" w:hAnsi="Times New Roman" w:cs="Times New Roman"/>
          <w:sz w:val="28"/>
          <w:szCs w:val="28"/>
        </w:rPr>
        <w:t xml:space="preserve">количество учащихся в группе, максимальное количество учебных часов в неделю </w:t>
      </w:r>
      <w:r>
        <w:rPr>
          <w:rFonts w:ascii="Times New Roman" w:hAnsi="Times New Roman" w:cs="Times New Roman"/>
          <w:sz w:val="28"/>
          <w:szCs w:val="28"/>
        </w:rPr>
        <w:t xml:space="preserve">устанавливаются в соответствии </w:t>
      </w:r>
      <w:r w:rsidRPr="00F25B87">
        <w:rPr>
          <w:rFonts w:ascii="Times New Roman" w:hAnsi="Times New Roman" w:cs="Times New Roman"/>
          <w:sz w:val="28"/>
          <w:szCs w:val="28"/>
        </w:rPr>
        <w:t>с режи</w:t>
      </w:r>
      <w:r>
        <w:rPr>
          <w:rFonts w:ascii="Times New Roman" w:hAnsi="Times New Roman" w:cs="Times New Roman"/>
          <w:sz w:val="28"/>
          <w:szCs w:val="28"/>
        </w:rPr>
        <w:t xml:space="preserve">мами учебно-тренировочной работы и </w:t>
      </w:r>
      <w:r w:rsidRPr="00F25B87">
        <w:rPr>
          <w:rFonts w:ascii="Times New Roman" w:hAnsi="Times New Roman" w:cs="Times New Roman"/>
          <w:sz w:val="28"/>
          <w:szCs w:val="28"/>
        </w:rPr>
        <w:t>требованиями по спортивной подготовке по видам спорта.</w:t>
      </w:r>
    </w:p>
    <w:p w:rsidR="00F25B87" w:rsidRPr="00F25B87" w:rsidRDefault="00F25B87" w:rsidP="005420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B87">
        <w:rPr>
          <w:rFonts w:ascii="Times New Roman" w:hAnsi="Times New Roman" w:cs="Times New Roman"/>
          <w:sz w:val="28"/>
          <w:szCs w:val="28"/>
        </w:rPr>
        <w:t>2.4.Продо</w:t>
      </w:r>
      <w:r>
        <w:rPr>
          <w:rFonts w:ascii="Times New Roman" w:hAnsi="Times New Roman" w:cs="Times New Roman"/>
          <w:sz w:val="28"/>
          <w:szCs w:val="28"/>
        </w:rPr>
        <w:t>лжительность занятой по общеразвивающим и предпрофессиональн</w:t>
      </w:r>
      <w:r w:rsidRPr="00F25B87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B87">
        <w:rPr>
          <w:rFonts w:ascii="Times New Roman" w:hAnsi="Times New Roman" w:cs="Times New Roman"/>
          <w:sz w:val="28"/>
          <w:szCs w:val="28"/>
        </w:rPr>
        <w:t>программам: на спортивно-оздоровительном этап</w:t>
      </w:r>
      <w:r>
        <w:rPr>
          <w:rFonts w:ascii="Times New Roman" w:hAnsi="Times New Roman" w:cs="Times New Roman"/>
          <w:sz w:val="28"/>
          <w:szCs w:val="28"/>
        </w:rPr>
        <w:t>е, этапе начальной подготовки</w:t>
      </w:r>
      <w:r w:rsidRPr="00F25B87">
        <w:rPr>
          <w:rFonts w:ascii="Times New Roman" w:hAnsi="Times New Roman" w:cs="Times New Roman"/>
          <w:sz w:val="28"/>
          <w:szCs w:val="28"/>
        </w:rPr>
        <w:t xml:space="preserve"> - до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B87">
        <w:rPr>
          <w:rFonts w:ascii="Times New Roman" w:hAnsi="Times New Roman" w:cs="Times New Roman"/>
          <w:sz w:val="28"/>
          <w:szCs w:val="28"/>
        </w:rPr>
        <w:t>академических часов; на тренировочном этапе (этапе спортивной специализации) - до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B87">
        <w:rPr>
          <w:rFonts w:ascii="Times New Roman" w:hAnsi="Times New Roman" w:cs="Times New Roman"/>
          <w:sz w:val="28"/>
          <w:szCs w:val="28"/>
        </w:rPr>
        <w:t xml:space="preserve">академических часов. После 30-45 </w:t>
      </w:r>
      <w:r>
        <w:rPr>
          <w:rFonts w:ascii="Times New Roman" w:hAnsi="Times New Roman" w:cs="Times New Roman"/>
          <w:sz w:val="28"/>
          <w:szCs w:val="28"/>
        </w:rPr>
        <w:t>мин.</w:t>
      </w:r>
      <w:r w:rsidRPr="00F25B87">
        <w:rPr>
          <w:rFonts w:ascii="Times New Roman" w:hAnsi="Times New Roman" w:cs="Times New Roman"/>
          <w:sz w:val="28"/>
          <w:szCs w:val="28"/>
        </w:rPr>
        <w:t xml:space="preserve"> занятий предо</w:t>
      </w:r>
      <w:r>
        <w:rPr>
          <w:rFonts w:ascii="Times New Roman" w:hAnsi="Times New Roman" w:cs="Times New Roman"/>
          <w:sz w:val="28"/>
          <w:szCs w:val="28"/>
        </w:rPr>
        <w:t xml:space="preserve">ставляется возможность (не менее </w:t>
      </w:r>
      <w:r w:rsidRPr="00F25B8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B87">
        <w:rPr>
          <w:rFonts w:ascii="Times New Roman" w:hAnsi="Times New Roman" w:cs="Times New Roman"/>
          <w:sz w:val="28"/>
          <w:szCs w:val="28"/>
        </w:rPr>
        <w:t>минут) для отды</w:t>
      </w:r>
      <w:r>
        <w:rPr>
          <w:rFonts w:ascii="Times New Roman" w:hAnsi="Times New Roman" w:cs="Times New Roman"/>
          <w:sz w:val="28"/>
          <w:szCs w:val="28"/>
        </w:rPr>
        <w:t>ха детей. При этом сам тренирово</w:t>
      </w:r>
      <w:r w:rsidRPr="00F25B87">
        <w:rPr>
          <w:rFonts w:ascii="Times New Roman" w:hAnsi="Times New Roman" w:cs="Times New Roman"/>
          <w:sz w:val="28"/>
          <w:szCs w:val="28"/>
        </w:rPr>
        <w:t xml:space="preserve">чный процесс продолжается, </w:t>
      </w:r>
      <w:r>
        <w:rPr>
          <w:rFonts w:ascii="Times New Roman" w:hAnsi="Times New Roman" w:cs="Times New Roman"/>
          <w:sz w:val="28"/>
          <w:szCs w:val="28"/>
        </w:rPr>
        <w:t xml:space="preserve">данное время </w:t>
      </w:r>
      <w:r w:rsidRPr="00F25B87">
        <w:rPr>
          <w:rFonts w:ascii="Times New Roman" w:hAnsi="Times New Roman" w:cs="Times New Roman"/>
          <w:sz w:val="28"/>
          <w:szCs w:val="28"/>
        </w:rPr>
        <w:t>может быть также использовано для теоретической подготовки, воспитатель</w:t>
      </w:r>
      <w:r>
        <w:rPr>
          <w:rFonts w:ascii="Times New Roman" w:hAnsi="Times New Roman" w:cs="Times New Roman"/>
          <w:sz w:val="28"/>
          <w:szCs w:val="28"/>
        </w:rPr>
        <w:t xml:space="preserve">ной </w:t>
      </w:r>
      <w:r w:rsidRPr="00F25B87">
        <w:rPr>
          <w:rFonts w:ascii="Times New Roman" w:hAnsi="Times New Roman" w:cs="Times New Roman"/>
          <w:sz w:val="28"/>
          <w:szCs w:val="28"/>
        </w:rPr>
        <w:t>работы и другой деятельности педагогической направленности. Максимальный об</w:t>
      </w:r>
      <w:r>
        <w:rPr>
          <w:rFonts w:ascii="Times New Roman" w:hAnsi="Times New Roman" w:cs="Times New Roman"/>
          <w:sz w:val="28"/>
          <w:szCs w:val="28"/>
        </w:rPr>
        <w:t xml:space="preserve">ъем </w:t>
      </w:r>
      <w:r w:rsidRPr="00F25B87">
        <w:rPr>
          <w:rFonts w:ascii="Times New Roman" w:hAnsi="Times New Roman" w:cs="Times New Roman"/>
          <w:sz w:val="28"/>
          <w:szCs w:val="28"/>
        </w:rPr>
        <w:t>тренировочной нагрузки в неделю по общеразвивающим и предпрофессиональным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B87">
        <w:rPr>
          <w:rFonts w:ascii="Times New Roman" w:hAnsi="Times New Roman" w:cs="Times New Roman"/>
          <w:sz w:val="28"/>
          <w:szCs w:val="28"/>
        </w:rPr>
        <w:t>программам в академических часах: спортивно-оздоро</w:t>
      </w:r>
      <w:r>
        <w:rPr>
          <w:rFonts w:ascii="Times New Roman" w:hAnsi="Times New Roman" w:cs="Times New Roman"/>
          <w:sz w:val="28"/>
          <w:szCs w:val="28"/>
        </w:rPr>
        <w:t xml:space="preserve">вительный этап и этап начальной </w:t>
      </w:r>
      <w:r w:rsidRPr="00F25B87">
        <w:rPr>
          <w:rFonts w:ascii="Times New Roman" w:hAnsi="Times New Roman" w:cs="Times New Roman"/>
          <w:sz w:val="28"/>
          <w:szCs w:val="28"/>
        </w:rPr>
        <w:t>подготовки (до одного 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25B87">
        <w:rPr>
          <w:rFonts w:ascii="Times New Roman" w:hAnsi="Times New Roman" w:cs="Times New Roman"/>
          <w:sz w:val="28"/>
          <w:szCs w:val="28"/>
        </w:rPr>
        <w:t xml:space="preserve">да) — до </w:t>
      </w:r>
      <w:r>
        <w:rPr>
          <w:rFonts w:ascii="Times New Roman" w:hAnsi="Times New Roman" w:cs="Times New Roman"/>
          <w:sz w:val="28"/>
          <w:szCs w:val="28"/>
        </w:rPr>
        <w:t>6 ч</w:t>
      </w:r>
      <w:r w:rsidRPr="00F25B87">
        <w:rPr>
          <w:rFonts w:ascii="Times New Roman" w:hAnsi="Times New Roman" w:cs="Times New Roman"/>
          <w:sz w:val="28"/>
          <w:szCs w:val="28"/>
        </w:rPr>
        <w:t>асов, этап начальной подготовки (свыше года)</w:t>
      </w:r>
      <w:r>
        <w:rPr>
          <w:rFonts w:ascii="Times New Roman" w:hAnsi="Times New Roman" w:cs="Times New Roman"/>
          <w:sz w:val="28"/>
          <w:szCs w:val="28"/>
        </w:rPr>
        <w:t xml:space="preserve"> – 8-9 часов (в зависимости от вида спорта)</w:t>
      </w:r>
      <w:r w:rsidRPr="00F25B87">
        <w:rPr>
          <w:rFonts w:ascii="Times New Roman" w:hAnsi="Times New Roman" w:cs="Times New Roman"/>
          <w:sz w:val="28"/>
          <w:szCs w:val="28"/>
        </w:rPr>
        <w:t xml:space="preserve">, тренировочный этап </w:t>
      </w:r>
      <w:r>
        <w:rPr>
          <w:rFonts w:ascii="Times New Roman" w:hAnsi="Times New Roman" w:cs="Times New Roman"/>
          <w:sz w:val="28"/>
          <w:szCs w:val="28"/>
        </w:rPr>
        <w:t xml:space="preserve"> от 9 до 20 часов в неделю (в зависимости от года обучения и вида спорта).</w:t>
      </w:r>
    </w:p>
    <w:p w:rsidR="00F25B87" w:rsidRPr="00F25B87" w:rsidRDefault="00F25B87" w:rsidP="005420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B87">
        <w:rPr>
          <w:rFonts w:ascii="Times New Roman" w:hAnsi="Times New Roman" w:cs="Times New Roman"/>
          <w:sz w:val="28"/>
          <w:szCs w:val="28"/>
        </w:rPr>
        <w:t>2.5. Соревновательная деятельность: согласно утвержденным календарям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B87">
        <w:rPr>
          <w:rFonts w:ascii="Times New Roman" w:hAnsi="Times New Roman" w:cs="Times New Roman"/>
          <w:sz w:val="28"/>
          <w:szCs w:val="28"/>
        </w:rPr>
        <w:t>спортивно-массовых мероприятий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5B87">
        <w:rPr>
          <w:rFonts w:ascii="Times New Roman" w:hAnsi="Times New Roman" w:cs="Times New Roman"/>
          <w:sz w:val="28"/>
          <w:szCs w:val="28"/>
        </w:rPr>
        <w:t xml:space="preserve">У ДО </w:t>
      </w:r>
      <w:r>
        <w:rPr>
          <w:rFonts w:ascii="Times New Roman" w:hAnsi="Times New Roman" w:cs="Times New Roman"/>
          <w:sz w:val="28"/>
          <w:szCs w:val="28"/>
        </w:rPr>
        <w:t>Нижнетавдинского муниципального</w:t>
      </w:r>
      <w:r w:rsidRPr="00F25B87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«ДЮСШ» </w:t>
      </w:r>
      <w:r w:rsidRPr="00F25B87">
        <w:rPr>
          <w:rFonts w:ascii="Times New Roman" w:hAnsi="Times New Roman" w:cs="Times New Roman"/>
          <w:sz w:val="28"/>
          <w:szCs w:val="28"/>
        </w:rPr>
        <w:t>на 201</w:t>
      </w:r>
      <w:r w:rsidR="001B6D21">
        <w:rPr>
          <w:rFonts w:ascii="Times New Roman" w:hAnsi="Times New Roman" w:cs="Times New Roman"/>
          <w:sz w:val="28"/>
          <w:szCs w:val="28"/>
        </w:rPr>
        <w:t>7</w:t>
      </w:r>
      <w:r w:rsidRPr="00F25B87">
        <w:rPr>
          <w:rFonts w:ascii="Times New Roman" w:hAnsi="Times New Roman" w:cs="Times New Roman"/>
          <w:sz w:val="28"/>
          <w:szCs w:val="28"/>
        </w:rPr>
        <w:t xml:space="preserve"> и 201</w:t>
      </w:r>
      <w:r w:rsidR="001B6D21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B87">
        <w:rPr>
          <w:rFonts w:ascii="Times New Roman" w:hAnsi="Times New Roman" w:cs="Times New Roman"/>
          <w:sz w:val="28"/>
          <w:szCs w:val="28"/>
        </w:rPr>
        <w:t>годы.</w:t>
      </w:r>
    </w:p>
    <w:p w:rsidR="00F25B87" w:rsidRPr="00F25B87" w:rsidRDefault="00F25B87" w:rsidP="0054206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25B87">
        <w:rPr>
          <w:rFonts w:ascii="Times New Roman" w:hAnsi="Times New Roman" w:cs="Times New Roman"/>
          <w:sz w:val="28"/>
          <w:szCs w:val="28"/>
        </w:rPr>
        <w:t>3.Время начала и окончания занятий.</w:t>
      </w:r>
    </w:p>
    <w:p w:rsidR="00542068" w:rsidRDefault="00F25B87" w:rsidP="005420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B87">
        <w:rPr>
          <w:rFonts w:ascii="Times New Roman" w:hAnsi="Times New Roman" w:cs="Times New Roman"/>
          <w:sz w:val="28"/>
          <w:szCs w:val="28"/>
        </w:rPr>
        <w:t>3.1. Организация образовательного процесса регламентируется расписан</w:t>
      </w:r>
      <w:r w:rsidR="00542068">
        <w:rPr>
          <w:rFonts w:ascii="Times New Roman" w:hAnsi="Times New Roman" w:cs="Times New Roman"/>
          <w:sz w:val="28"/>
          <w:szCs w:val="28"/>
        </w:rPr>
        <w:t xml:space="preserve">ием </w:t>
      </w:r>
      <w:r w:rsidRPr="00F25B87">
        <w:rPr>
          <w:rFonts w:ascii="Times New Roman" w:hAnsi="Times New Roman" w:cs="Times New Roman"/>
          <w:sz w:val="28"/>
          <w:szCs w:val="28"/>
        </w:rPr>
        <w:t>занятий с учетом санитарно-гигиенических тре</w:t>
      </w:r>
      <w:r w:rsidR="00542068">
        <w:rPr>
          <w:rFonts w:ascii="Times New Roman" w:hAnsi="Times New Roman" w:cs="Times New Roman"/>
          <w:sz w:val="28"/>
          <w:szCs w:val="28"/>
        </w:rPr>
        <w:t xml:space="preserve">бований и норм, с учетом пожеланий </w:t>
      </w:r>
      <w:r w:rsidRPr="00F25B87">
        <w:rPr>
          <w:rFonts w:ascii="Times New Roman" w:hAnsi="Times New Roman" w:cs="Times New Roman"/>
          <w:sz w:val="28"/>
          <w:szCs w:val="28"/>
        </w:rPr>
        <w:t>родителей (законных представителей), обучающихся.</w:t>
      </w:r>
    </w:p>
    <w:p w:rsidR="00F25B87" w:rsidRPr="00F25B87" w:rsidRDefault="00F25B87" w:rsidP="005420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B87">
        <w:rPr>
          <w:rFonts w:ascii="Times New Roman" w:hAnsi="Times New Roman" w:cs="Times New Roman"/>
          <w:sz w:val="28"/>
          <w:szCs w:val="28"/>
        </w:rPr>
        <w:t>Расписание тренировочных за</w:t>
      </w:r>
      <w:r w:rsidR="00542068">
        <w:rPr>
          <w:rFonts w:ascii="Times New Roman" w:hAnsi="Times New Roman" w:cs="Times New Roman"/>
          <w:sz w:val="28"/>
          <w:szCs w:val="28"/>
        </w:rPr>
        <w:t>н</w:t>
      </w:r>
      <w:r w:rsidRPr="00F25B87">
        <w:rPr>
          <w:rFonts w:ascii="Times New Roman" w:hAnsi="Times New Roman" w:cs="Times New Roman"/>
          <w:sz w:val="28"/>
          <w:szCs w:val="28"/>
        </w:rPr>
        <w:t>ятий составляется в соответствии с Правила</w:t>
      </w:r>
      <w:r w:rsidR="00542068">
        <w:rPr>
          <w:rFonts w:ascii="Times New Roman" w:hAnsi="Times New Roman" w:cs="Times New Roman"/>
          <w:sz w:val="28"/>
          <w:szCs w:val="28"/>
        </w:rPr>
        <w:t xml:space="preserve">ми </w:t>
      </w:r>
      <w:r w:rsidRPr="00F25B87">
        <w:rPr>
          <w:rFonts w:ascii="Times New Roman" w:hAnsi="Times New Roman" w:cs="Times New Roman"/>
          <w:sz w:val="28"/>
          <w:szCs w:val="28"/>
        </w:rPr>
        <w:t>внутреннего распорядка, режимом работы общеобразовательных учреждений</w:t>
      </w:r>
      <w:r w:rsidR="00542068">
        <w:rPr>
          <w:rFonts w:ascii="Times New Roman" w:hAnsi="Times New Roman" w:cs="Times New Roman"/>
          <w:sz w:val="28"/>
          <w:szCs w:val="28"/>
        </w:rPr>
        <w:t xml:space="preserve">, </w:t>
      </w:r>
      <w:r w:rsidRPr="00F25B87">
        <w:rPr>
          <w:rFonts w:ascii="Times New Roman" w:hAnsi="Times New Roman" w:cs="Times New Roman"/>
          <w:sz w:val="28"/>
          <w:szCs w:val="28"/>
        </w:rPr>
        <w:t>нормативными документами.</w:t>
      </w:r>
    </w:p>
    <w:p w:rsidR="00F25B87" w:rsidRPr="00F25B87" w:rsidRDefault="00F25B87" w:rsidP="005420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B87">
        <w:rPr>
          <w:rFonts w:ascii="Times New Roman" w:hAnsi="Times New Roman" w:cs="Times New Roman"/>
          <w:sz w:val="28"/>
          <w:szCs w:val="28"/>
        </w:rPr>
        <w:t>3.2.Начало учебно-тренировочных занятий: согласно расписанию, но не ранее 8</w:t>
      </w:r>
      <w:r w:rsidR="00542068">
        <w:rPr>
          <w:rFonts w:ascii="Times New Roman" w:hAnsi="Times New Roman" w:cs="Times New Roman"/>
          <w:sz w:val="28"/>
          <w:szCs w:val="28"/>
        </w:rPr>
        <w:t xml:space="preserve"> </w:t>
      </w:r>
      <w:r w:rsidRPr="00F25B87">
        <w:rPr>
          <w:rFonts w:ascii="Times New Roman" w:hAnsi="Times New Roman" w:cs="Times New Roman"/>
          <w:sz w:val="28"/>
          <w:szCs w:val="28"/>
        </w:rPr>
        <w:t xml:space="preserve">часов утра. Окончание учебно-тренировочных </w:t>
      </w:r>
      <w:r w:rsidR="00542068">
        <w:rPr>
          <w:rFonts w:ascii="Times New Roman" w:hAnsi="Times New Roman" w:cs="Times New Roman"/>
          <w:sz w:val="28"/>
          <w:szCs w:val="28"/>
        </w:rPr>
        <w:t>занятий: согласно расписанию, не поздн</w:t>
      </w:r>
      <w:r w:rsidRPr="00F25B87">
        <w:rPr>
          <w:rFonts w:ascii="Times New Roman" w:hAnsi="Times New Roman" w:cs="Times New Roman"/>
          <w:sz w:val="28"/>
          <w:szCs w:val="28"/>
        </w:rPr>
        <w:t>ее 20.00 часов.</w:t>
      </w:r>
    </w:p>
    <w:p w:rsidR="00F25B87" w:rsidRPr="00F25B87" w:rsidRDefault="00F25B87" w:rsidP="005420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B87">
        <w:rPr>
          <w:rFonts w:ascii="Times New Roman" w:hAnsi="Times New Roman" w:cs="Times New Roman"/>
          <w:sz w:val="28"/>
          <w:szCs w:val="28"/>
        </w:rPr>
        <w:t>3.3.Для обучающихся в возрасте; 16-18 лет допускается окончание занятий в 21</w:t>
      </w:r>
      <w:r w:rsidR="00542068">
        <w:rPr>
          <w:rFonts w:ascii="Times New Roman" w:hAnsi="Times New Roman" w:cs="Times New Roman"/>
          <w:sz w:val="28"/>
          <w:szCs w:val="28"/>
        </w:rPr>
        <w:t>.00ч</w:t>
      </w:r>
      <w:r w:rsidRPr="00F25B87">
        <w:rPr>
          <w:rFonts w:ascii="Times New Roman" w:hAnsi="Times New Roman" w:cs="Times New Roman"/>
          <w:sz w:val="28"/>
          <w:szCs w:val="28"/>
        </w:rPr>
        <w:t>.</w:t>
      </w:r>
    </w:p>
    <w:p w:rsidR="00F25B87" w:rsidRPr="00F25B87" w:rsidRDefault="00542068" w:rsidP="005420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25B87" w:rsidRPr="00F25B87">
        <w:rPr>
          <w:rFonts w:ascii="Times New Roman" w:hAnsi="Times New Roman" w:cs="Times New Roman"/>
          <w:sz w:val="28"/>
          <w:szCs w:val="28"/>
        </w:rPr>
        <w:t>4. Количество учебных дней в неделю: 7 дней.</w:t>
      </w:r>
    </w:p>
    <w:p w:rsidR="00F25B87" w:rsidRPr="00F25B87" w:rsidRDefault="00F25B87" w:rsidP="0054206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25B87">
        <w:rPr>
          <w:rFonts w:ascii="Times New Roman" w:hAnsi="Times New Roman" w:cs="Times New Roman"/>
          <w:sz w:val="28"/>
          <w:szCs w:val="28"/>
        </w:rPr>
        <w:lastRenderedPageBreak/>
        <w:t>4. Места проведения занятий.</w:t>
      </w:r>
    </w:p>
    <w:p w:rsidR="00542068" w:rsidRDefault="00F25B87" w:rsidP="005420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B87">
        <w:rPr>
          <w:rFonts w:ascii="Times New Roman" w:hAnsi="Times New Roman" w:cs="Times New Roman"/>
          <w:sz w:val="28"/>
          <w:szCs w:val="28"/>
        </w:rPr>
        <w:t xml:space="preserve">4.1. МАУ ДО </w:t>
      </w:r>
      <w:r w:rsidR="00542068">
        <w:rPr>
          <w:rFonts w:ascii="Times New Roman" w:hAnsi="Times New Roman" w:cs="Times New Roman"/>
          <w:sz w:val="28"/>
          <w:szCs w:val="28"/>
        </w:rPr>
        <w:t xml:space="preserve">Нижнетавдинского муниципального района </w:t>
      </w:r>
      <w:r w:rsidRPr="00F25B87">
        <w:rPr>
          <w:rFonts w:ascii="Times New Roman" w:hAnsi="Times New Roman" w:cs="Times New Roman"/>
          <w:sz w:val="28"/>
          <w:szCs w:val="28"/>
        </w:rPr>
        <w:t xml:space="preserve">ДЮСШ </w:t>
      </w:r>
      <w:r w:rsidR="00542068">
        <w:rPr>
          <w:rFonts w:ascii="Times New Roman" w:hAnsi="Times New Roman" w:cs="Times New Roman"/>
          <w:sz w:val="28"/>
          <w:szCs w:val="28"/>
        </w:rPr>
        <w:t>осуществляет свою деятельность н</w:t>
      </w:r>
      <w:r w:rsidRPr="00F25B87">
        <w:rPr>
          <w:rFonts w:ascii="Times New Roman" w:hAnsi="Times New Roman" w:cs="Times New Roman"/>
          <w:sz w:val="28"/>
          <w:szCs w:val="28"/>
        </w:rPr>
        <w:t>а</w:t>
      </w:r>
      <w:r w:rsidR="00542068">
        <w:rPr>
          <w:rFonts w:ascii="Times New Roman" w:hAnsi="Times New Roman" w:cs="Times New Roman"/>
          <w:sz w:val="28"/>
          <w:szCs w:val="28"/>
        </w:rPr>
        <w:t xml:space="preserve"> </w:t>
      </w:r>
      <w:r w:rsidRPr="00F25B87">
        <w:rPr>
          <w:rFonts w:ascii="Times New Roman" w:hAnsi="Times New Roman" w:cs="Times New Roman"/>
          <w:sz w:val="28"/>
          <w:szCs w:val="28"/>
        </w:rPr>
        <w:t xml:space="preserve">объектах </w:t>
      </w:r>
      <w:r w:rsidR="0054206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F25B87">
        <w:rPr>
          <w:rFonts w:ascii="Times New Roman" w:hAnsi="Times New Roman" w:cs="Times New Roman"/>
          <w:sz w:val="28"/>
          <w:szCs w:val="28"/>
        </w:rPr>
        <w:t>с договорами безвозмездного пользования</w:t>
      </w:r>
      <w:r w:rsidR="00542068">
        <w:rPr>
          <w:rFonts w:ascii="Times New Roman" w:hAnsi="Times New Roman" w:cs="Times New Roman"/>
          <w:sz w:val="28"/>
          <w:szCs w:val="28"/>
        </w:rPr>
        <w:t>.</w:t>
      </w:r>
    </w:p>
    <w:p w:rsidR="00F25B87" w:rsidRPr="00F25B87" w:rsidRDefault="00F25B87" w:rsidP="005420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B87">
        <w:rPr>
          <w:rFonts w:ascii="Times New Roman" w:hAnsi="Times New Roman" w:cs="Times New Roman"/>
          <w:sz w:val="28"/>
          <w:szCs w:val="28"/>
        </w:rPr>
        <w:t xml:space="preserve">Администрация МАУ ДО </w:t>
      </w:r>
      <w:r w:rsidR="00542068">
        <w:rPr>
          <w:rFonts w:ascii="Times New Roman" w:hAnsi="Times New Roman" w:cs="Times New Roman"/>
          <w:sz w:val="28"/>
          <w:szCs w:val="28"/>
        </w:rPr>
        <w:t xml:space="preserve">Нижнетавдинского муниципального района </w:t>
      </w:r>
      <w:r w:rsidRPr="00F25B87">
        <w:rPr>
          <w:rFonts w:ascii="Times New Roman" w:hAnsi="Times New Roman" w:cs="Times New Roman"/>
          <w:sz w:val="28"/>
          <w:szCs w:val="28"/>
        </w:rPr>
        <w:t>ДЮСШ заключила договоры на</w:t>
      </w:r>
      <w:r w:rsidR="00542068">
        <w:rPr>
          <w:rFonts w:ascii="Times New Roman" w:hAnsi="Times New Roman" w:cs="Times New Roman"/>
          <w:sz w:val="28"/>
          <w:szCs w:val="28"/>
        </w:rPr>
        <w:t xml:space="preserve"> </w:t>
      </w:r>
      <w:r w:rsidRPr="00F25B87">
        <w:rPr>
          <w:rFonts w:ascii="Times New Roman" w:hAnsi="Times New Roman" w:cs="Times New Roman"/>
          <w:sz w:val="28"/>
          <w:szCs w:val="28"/>
        </w:rPr>
        <w:t>безвозмездное пользование спортивными залами, вза</w:t>
      </w:r>
      <w:r w:rsidR="00542068">
        <w:rPr>
          <w:rFonts w:ascii="Times New Roman" w:hAnsi="Times New Roman" w:cs="Times New Roman"/>
          <w:sz w:val="28"/>
          <w:szCs w:val="28"/>
        </w:rPr>
        <w:t xml:space="preserve">имодействие и сотрудничество с </w:t>
      </w:r>
      <w:r w:rsidRPr="00F25B87">
        <w:rPr>
          <w:rFonts w:ascii="Times New Roman" w:hAnsi="Times New Roman" w:cs="Times New Roman"/>
          <w:sz w:val="28"/>
          <w:szCs w:val="28"/>
        </w:rPr>
        <w:t xml:space="preserve">общеобразовательными школами </w:t>
      </w:r>
      <w:r w:rsidR="00542068">
        <w:rPr>
          <w:rFonts w:ascii="Times New Roman" w:hAnsi="Times New Roman" w:cs="Times New Roman"/>
          <w:sz w:val="28"/>
          <w:szCs w:val="28"/>
        </w:rPr>
        <w:t>Нижнетавдинского района</w:t>
      </w:r>
      <w:r w:rsidRPr="00F25B87">
        <w:rPr>
          <w:rFonts w:ascii="Times New Roman" w:hAnsi="Times New Roman" w:cs="Times New Roman"/>
          <w:sz w:val="28"/>
          <w:szCs w:val="28"/>
        </w:rPr>
        <w:t xml:space="preserve"> </w:t>
      </w:r>
      <w:r w:rsidR="00542068">
        <w:rPr>
          <w:rFonts w:ascii="Times New Roman" w:hAnsi="Times New Roman" w:cs="Times New Roman"/>
          <w:sz w:val="28"/>
          <w:szCs w:val="28"/>
        </w:rPr>
        <w:t>МАОУ «Нижнетавдинская СОШ», МАОУ «Велижанская СОШ».</w:t>
      </w:r>
    </w:p>
    <w:p w:rsidR="00542068" w:rsidRPr="00F25B87" w:rsidRDefault="00F25B87" w:rsidP="0054206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25B87">
        <w:rPr>
          <w:rFonts w:ascii="Times New Roman" w:hAnsi="Times New Roman" w:cs="Times New Roman"/>
          <w:sz w:val="28"/>
          <w:szCs w:val="28"/>
        </w:rPr>
        <w:t xml:space="preserve">4.2.Тестирование при приеме в </w:t>
      </w:r>
      <w:r w:rsidR="00542068">
        <w:rPr>
          <w:rFonts w:ascii="Times New Roman" w:hAnsi="Times New Roman" w:cs="Times New Roman"/>
          <w:sz w:val="28"/>
          <w:szCs w:val="28"/>
        </w:rPr>
        <w:t>ДЮ</w:t>
      </w:r>
      <w:r w:rsidRPr="00F25B87">
        <w:rPr>
          <w:rFonts w:ascii="Times New Roman" w:hAnsi="Times New Roman" w:cs="Times New Roman"/>
          <w:sz w:val="28"/>
          <w:szCs w:val="28"/>
        </w:rPr>
        <w:t xml:space="preserve">СШ - сентябрь. </w:t>
      </w:r>
    </w:p>
    <w:p w:rsidR="00F25B87" w:rsidRPr="00F25B87" w:rsidRDefault="00F25B87" w:rsidP="005420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B87">
        <w:rPr>
          <w:rFonts w:ascii="Times New Roman" w:hAnsi="Times New Roman" w:cs="Times New Roman"/>
          <w:sz w:val="28"/>
          <w:szCs w:val="28"/>
        </w:rPr>
        <w:t>Выполнение спортивных разрядов - в течение</w:t>
      </w:r>
      <w:r w:rsidR="00542068">
        <w:rPr>
          <w:rFonts w:ascii="Times New Roman" w:hAnsi="Times New Roman" w:cs="Times New Roman"/>
          <w:sz w:val="28"/>
          <w:szCs w:val="28"/>
        </w:rPr>
        <w:t xml:space="preserve"> </w:t>
      </w:r>
      <w:r w:rsidRPr="00F25B87">
        <w:rPr>
          <w:rFonts w:ascii="Times New Roman" w:hAnsi="Times New Roman" w:cs="Times New Roman"/>
          <w:sz w:val="28"/>
          <w:szCs w:val="28"/>
        </w:rPr>
        <w:t>года. Промежуточная аттестация проводится в виде</w:t>
      </w:r>
      <w:r w:rsidR="00542068">
        <w:rPr>
          <w:rFonts w:ascii="Times New Roman" w:hAnsi="Times New Roman" w:cs="Times New Roman"/>
          <w:sz w:val="28"/>
          <w:szCs w:val="28"/>
        </w:rPr>
        <w:t xml:space="preserve"> сдачи контрольных нормативов в декабре – январе. </w:t>
      </w:r>
      <w:r w:rsidRPr="00F25B87">
        <w:rPr>
          <w:rFonts w:ascii="Times New Roman" w:hAnsi="Times New Roman" w:cs="Times New Roman"/>
          <w:sz w:val="28"/>
          <w:szCs w:val="28"/>
        </w:rPr>
        <w:t>Итоговая аттестация проводится, согласно приказу директора учреждения</w:t>
      </w:r>
      <w:r w:rsidR="00542068">
        <w:rPr>
          <w:rFonts w:ascii="Times New Roman" w:hAnsi="Times New Roman" w:cs="Times New Roman"/>
          <w:sz w:val="28"/>
          <w:szCs w:val="28"/>
        </w:rPr>
        <w:t xml:space="preserve"> </w:t>
      </w:r>
      <w:r w:rsidRPr="00F25B87">
        <w:rPr>
          <w:rFonts w:ascii="Times New Roman" w:hAnsi="Times New Roman" w:cs="Times New Roman"/>
          <w:sz w:val="28"/>
          <w:szCs w:val="28"/>
        </w:rPr>
        <w:t>с 25</w:t>
      </w:r>
      <w:r w:rsidR="00542068">
        <w:rPr>
          <w:rFonts w:ascii="Times New Roman" w:hAnsi="Times New Roman" w:cs="Times New Roman"/>
          <w:sz w:val="28"/>
          <w:szCs w:val="28"/>
        </w:rPr>
        <w:t xml:space="preserve"> </w:t>
      </w:r>
      <w:r w:rsidRPr="00F25B87">
        <w:rPr>
          <w:rFonts w:ascii="Times New Roman" w:hAnsi="Times New Roman" w:cs="Times New Roman"/>
          <w:sz w:val="28"/>
          <w:szCs w:val="28"/>
        </w:rPr>
        <w:t>апреля по 10 июня в форме сда</w:t>
      </w:r>
      <w:r w:rsidR="00542068">
        <w:rPr>
          <w:rFonts w:ascii="Times New Roman" w:hAnsi="Times New Roman" w:cs="Times New Roman"/>
          <w:sz w:val="28"/>
          <w:szCs w:val="28"/>
        </w:rPr>
        <w:t xml:space="preserve">чи </w:t>
      </w:r>
      <w:r w:rsidRPr="00F25B87">
        <w:rPr>
          <w:rFonts w:ascii="Times New Roman" w:hAnsi="Times New Roman" w:cs="Times New Roman"/>
          <w:sz w:val="28"/>
          <w:szCs w:val="28"/>
        </w:rPr>
        <w:t>контрольно</w:t>
      </w:r>
      <w:r w:rsidR="00542068">
        <w:rPr>
          <w:rFonts w:ascii="Times New Roman" w:hAnsi="Times New Roman" w:cs="Times New Roman"/>
          <w:sz w:val="28"/>
          <w:szCs w:val="28"/>
        </w:rPr>
        <w:t xml:space="preserve">-переводных испытаний. Перевод, </w:t>
      </w:r>
      <w:r w:rsidRPr="00F25B87">
        <w:rPr>
          <w:rFonts w:ascii="Times New Roman" w:hAnsi="Times New Roman" w:cs="Times New Roman"/>
          <w:sz w:val="28"/>
          <w:szCs w:val="28"/>
        </w:rPr>
        <w:t>отчисление и выпуск обучающихся - август.</w:t>
      </w:r>
    </w:p>
    <w:p w:rsidR="00F25B87" w:rsidRPr="00F25B87" w:rsidRDefault="00F25B87" w:rsidP="0054206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25B87">
        <w:rPr>
          <w:rFonts w:ascii="Times New Roman" w:hAnsi="Times New Roman" w:cs="Times New Roman"/>
          <w:sz w:val="28"/>
          <w:szCs w:val="28"/>
        </w:rPr>
        <w:t>6. Режим работы учреждения в период каникул.</w:t>
      </w:r>
    </w:p>
    <w:p w:rsidR="00F25B87" w:rsidRPr="00F25B87" w:rsidRDefault="00F25B87" w:rsidP="005420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B87">
        <w:rPr>
          <w:rFonts w:ascii="Times New Roman" w:hAnsi="Times New Roman" w:cs="Times New Roman"/>
          <w:sz w:val="28"/>
          <w:szCs w:val="28"/>
        </w:rPr>
        <w:t>6.1.Занятия обучающихся в учебных группах проводятся без изменений сог</w:t>
      </w:r>
      <w:r w:rsidR="00542068">
        <w:rPr>
          <w:rFonts w:ascii="Times New Roman" w:hAnsi="Times New Roman" w:cs="Times New Roman"/>
          <w:sz w:val="28"/>
          <w:szCs w:val="28"/>
        </w:rPr>
        <w:t xml:space="preserve">ласно </w:t>
      </w:r>
      <w:r w:rsidRPr="00F25B87">
        <w:rPr>
          <w:rFonts w:ascii="Times New Roman" w:hAnsi="Times New Roman" w:cs="Times New Roman"/>
          <w:sz w:val="28"/>
          <w:szCs w:val="28"/>
        </w:rPr>
        <w:t>расписанию, утвержденного на учебный год.</w:t>
      </w:r>
    </w:p>
    <w:sectPr w:rsidR="00F25B87" w:rsidRPr="00F25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31074"/>
    <w:multiLevelType w:val="hybridMultilevel"/>
    <w:tmpl w:val="B4000E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A8789E"/>
    <w:multiLevelType w:val="hybridMultilevel"/>
    <w:tmpl w:val="19E26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0459CE"/>
    <w:multiLevelType w:val="hybridMultilevel"/>
    <w:tmpl w:val="14A8F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274AF1"/>
    <w:multiLevelType w:val="hybridMultilevel"/>
    <w:tmpl w:val="6CFEA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9D7E5B"/>
    <w:multiLevelType w:val="multilevel"/>
    <w:tmpl w:val="2722AFC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D60"/>
    <w:rsid w:val="00033E4A"/>
    <w:rsid w:val="00112E40"/>
    <w:rsid w:val="001B6D21"/>
    <w:rsid w:val="004B053E"/>
    <w:rsid w:val="00542068"/>
    <w:rsid w:val="009E11E4"/>
    <w:rsid w:val="00F25B87"/>
    <w:rsid w:val="00F7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D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0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5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D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0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ДЮСШ</cp:lastModifiedBy>
  <cp:revision>5</cp:revision>
  <dcterms:created xsi:type="dcterms:W3CDTF">2017-07-25T08:15:00Z</dcterms:created>
  <dcterms:modified xsi:type="dcterms:W3CDTF">2017-11-01T06:28:00Z</dcterms:modified>
</cp:coreProperties>
</file>